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</w:t>
      </w:r>
      <w:r w:rsidR="00C638F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43EC0">
        <w:rPr>
          <w:b/>
          <w:sz w:val="24"/>
          <w:szCs w:val="24"/>
        </w:rPr>
        <w:t>2</w:t>
      </w:r>
      <w:r w:rsidR="00C638FE">
        <w:rPr>
          <w:b/>
          <w:sz w:val="24"/>
          <w:szCs w:val="24"/>
        </w:rPr>
        <w:t>6</w:t>
      </w:r>
      <w:r w:rsidR="00F43EC0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2070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И.А.Р.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43EC0">
        <w:rPr>
          <w:bCs/>
          <w:sz w:val="24"/>
          <w:szCs w:val="24"/>
        </w:rPr>
        <w:t>2</w:t>
      </w:r>
      <w:r w:rsidR="00C638FE">
        <w:rPr>
          <w:bCs/>
          <w:sz w:val="24"/>
          <w:szCs w:val="24"/>
        </w:rPr>
        <w:t>6</w:t>
      </w:r>
      <w:r w:rsidR="00F43EC0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C638FE">
      <w:pPr>
        <w:ind w:firstLine="709"/>
        <w:jc w:val="both"/>
        <w:rPr>
          <w:sz w:val="24"/>
          <w:szCs w:val="24"/>
        </w:rPr>
      </w:pPr>
      <w:r w:rsidRPr="00AE6B61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2070F">
        <w:rPr>
          <w:sz w:val="24"/>
          <w:szCs w:val="24"/>
        </w:rPr>
        <w:t>И.А.Р.</w:t>
      </w:r>
      <w:r w:rsidRPr="00AE6B61">
        <w:rPr>
          <w:sz w:val="24"/>
          <w:szCs w:val="24"/>
        </w:rPr>
        <w:t xml:space="preserve">, имеющей регистрационный номер </w:t>
      </w:r>
      <w:r w:rsidR="00E2070F">
        <w:rPr>
          <w:sz w:val="24"/>
          <w:szCs w:val="24"/>
        </w:rPr>
        <w:t>…..</w:t>
      </w:r>
      <w:r w:rsidRPr="00AE6B61">
        <w:rPr>
          <w:sz w:val="24"/>
          <w:szCs w:val="24"/>
        </w:rPr>
        <w:t>, форма адвокатского образования не избрана</w:t>
      </w:r>
      <w:r w:rsidR="00C73E7B" w:rsidRPr="00C73E7B">
        <w:rPr>
          <w:sz w:val="24"/>
          <w:szCs w:val="24"/>
        </w:rPr>
        <w:t>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AE6B61" w:rsidRPr="00AE6B61">
        <w:rPr>
          <w:sz w:val="24"/>
          <w:szCs w:val="24"/>
        </w:rPr>
        <w:t>И</w:t>
      </w:r>
      <w:r w:rsidR="00E2070F">
        <w:rPr>
          <w:sz w:val="24"/>
          <w:szCs w:val="24"/>
        </w:rPr>
        <w:t>.</w:t>
      </w:r>
      <w:r w:rsidR="00AE6B61" w:rsidRPr="00AE6B61">
        <w:rPr>
          <w:sz w:val="24"/>
          <w:szCs w:val="24"/>
        </w:rPr>
        <w:t xml:space="preserve">А.Р.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E6B61" w:rsidRPr="00AE6B61">
        <w:rPr>
          <w:sz w:val="24"/>
          <w:szCs w:val="24"/>
        </w:rPr>
        <w:t>с 25.08.2021г.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340</w:t>
      </w:r>
      <w:r w:rsidR="00AE6B6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AE6B61">
        <w:rPr>
          <w:sz w:val="24"/>
          <w:szCs w:val="24"/>
        </w:rPr>
        <w:t xml:space="preserve">в ответ на который адвокатом представлены объяснения, в которых она </w:t>
      </w:r>
      <w:r w:rsidR="00AE6B61" w:rsidRPr="00793A2B">
        <w:rPr>
          <w:sz w:val="24"/>
          <w:szCs w:val="24"/>
        </w:rPr>
        <w:t xml:space="preserve">наличие </w:t>
      </w:r>
      <w:r w:rsidR="00AE6B61">
        <w:rPr>
          <w:sz w:val="24"/>
          <w:szCs w:val="24"/>
        </w:rPr>
        <w:t>дисциплинарного проступка</w:t>
      </w:r>
      <w:r w:rsidR="00AE6B61" w:rsidRPr="00793A2B">
        <w:rPr>
          <w:sz w:val="24"/>
          <w:szCs w:val="24"/>
        </w:rPr>
        <w:t xml:space="preserve"> </w:t>
      </w:r>
      <w:r w:rsidR="00AE6B61">
        <w:rPr>
          <w:sz w:val="24"/>
          <w:szCs w:val="24"/>
        </w:rPr>
        <w:t xml:space="preserve">не </w:t>
      </w:r>
      <w:r w:rsidR="00AE6B61" w:rsidRPr="00793A2B">
        <w:rPr>
          <w:sz w:val="24"/>
          <w:szCs w:val="24"/>
        </w:rPr>
        <w:t>признал</w:t>
      </w:r>
      <w:r w:rsidR="00AE6B61">
        <w:rPr>
          <w:sz w:val="24"/>
          <w:szCs w:val="24"/>
        </w:rPr>
        <w:t>а, сообщи</w:t>
      </w:r>
      <w:r w:rsidR="00AE6B61" w:rsidRPr="000667EA">
        <w:rPr>
          <w:sz w:val="24"/>
          <w:szCs w:val="24"/>
        </w:rPr>
        <w:t xml:space="preserve">в, что </w:t>
      </w:r>
      <w:r w:rsidR="00AE6B61">
        <w:rPr>
          <w:sz w:val="24"/>
          <w:szCs w:val="24"/>
        </w:rPr>
        <w:t>с 25</w:t>
      </w:r>
      <w:r w:rsidR="00AE6B61">
        <w:rPr>
          <w:color w:val="000000"/>
          <w:sz w:val="24"/>
          <w:szCs w:val="24"/>
        </w:rPr>
        <w:t>  </w:t>
      </w:r>
      <w:r w:rsidR="00AE6B61">
        <w:rPr>
          <w:sz w:val="24"/>
          <w:szCs w:val="24"/>
        </w:rPr>
        <w:t>ноября по 22 декабря 2022 г. повысила квалификацию в качестве участника дистанционного курса «Введение в профессию адвоката» в Санкт-Петербургском институте адвокатуры в объеме 40 академических часов (сертификат представила), при этом уведомление об этом факте было направлено 18.01.2023г. в АПМО по двум адресам электронной почты (</w:t>
      </w:r>
      <w:r w:rsidR="00AE6B61" w:rsidRPr="00AF133A">
        <w:rPr>
          <w:sz w:val="24"/>
          <w:szCs w:val="24"/>
        </w:rPr>
        <w:t>&lt;</w:t>
      </w:r>
      <w:proofErr w:type="spellStart"/>
      <w:r w:rsidR="00AE6B61">
        <w:rPr>
          <w:sz w:val="24"/>
          <w:szCs w:val="24"/>
          <w:lang w:val="en-US"/>
        </w:rPr>
        <w:t>kadr</w:t>
      </w:r>
      <w:proofErr w:type="spellEnd"/>
      <w:r w:rsidR="00AE6B61" w:rsidRPr="00AF133A">
        <w:rPr>
          <w:sz w:val="24"/>
          <w:szCs w:val="24"/>
        </w:rPr>
        <w:t>@</w:t>
      </w:r>
      <w:proofErr w:type="spellStart"/>
      <w:r w:rsidR="00AE6B61">
        <w:rPr>
          <w:sz w:val="24"/>
          <w:szCs w:val="24"/>
          <w:lang w:val="en-US"/>
        </w:rPr>
        <w:t>apmo</w:t>
      </w:r>
      <w:proofErr w:type="spellEnd"/>
      <w:r w:rsidR="00AE6B61" w:rsidRPr="00AF133A">
        <w:rPr>
          <w:sz w:val="24"/>
          <w:szCs w:val="24"/>
        </w:rPr>
        <w:t>.</w:t>
      </w:r>
      <w:proofErr w:type="spellStart"/>
      <w:r w:rsidR="00AE6B61">
        <w:rPr>
          <w:sz w:val="24"/>
          <w:szCs w:val="24"/>
          <w:lang w:val="en-US"/>
        </w:rPr>
        <w:t>ru</w:t>
      </w:r>
      <w:proofErr w:type="spellEnd"/>
      <w:r w:rsidR="00AE6B61" w:rsidRPr="00AF133A">
        <w:rPr>
          <w:sz w:val="24"/>
          <w:szCs w:val="24"/>
        </w:rPr>
        <w:t>&gt;</w:t>
      </w:r>
      <w:r w:rsidR="00AE6B61">
        <w:rPr>
          <w:sz w:val="24"/>
          <w:szCs w:val="24"/>
        </w:rPr>
        <w:t xml:space="preserve">; </w:t>
      </w:r>
      <w:r w:rsidR="00AE6B61" w:rsidRPr="00AF133A">
        <w:rPr>
          <w:sz w:val="24"/>
          <w:szCs w:val="24"/>
        </w:rPr>
        <w:t>&lt;</w:t>
      </w:r>
      <w:r w:rsidR="00AE6B61">
        <w:rPr>
          <w:sz w:val="24"/>
          <w:szCs w:val="24"/>
          <w:lang w:val="en-US"/>
        </w:rPr>
        <w:t>info</w:t>
      </w:r>
      <w:r w:rsidR="00AE6B61" w:rsidRPr="00AF133A">
        <w:rPr>
          <w:sz w:val="24"/>
          <w:szCs w:val="24"/>
        </w:rPr>
        <w:t>@</w:t>
      </w:r>
      <w:proofErr w:type="spellStart"/>
      <w:r w:rsidR="00AE6B61">
        <w:rPr>
          <w:sz w:val="24"/>
          <w:szCs w:val="24"/>
          <w:lang w:val="en-US"/>
        </w:rPr>
        <w:t>apmo</w:t>
      </w:r>
      <w:proofErr w:type="spellEnd"/>
      <w:r w:rsidR="00AE6B61" w:rsidRPr="00AF133A">
        <w:rPr>
          <w:sz w:val="24"/>
          <w:szCs w:val="24"/>
        </w:rPr>
        <w:t>.</w:t>
      </w:r>
      <w:proofErr w:type="spellStart"/>
      <w:r w:rsidR="00AE6B61">
        <w:rPr>
          <w:sz w:val="24"/>
          <w:szCs w:val="24"/>
          <w:lang w:val="en-US"/>
        </w:rPr>
        <w:t>ru</w:t>
      </w:r>
      <w:proofErr w:type="spellEnd"/>
      <w:r w:rsidR="00AE6B61" w:rsidRPr="00AF133A">
        <w:rPr>
          <w:sz w:val="24"/>
          <w:szCs w:val="24"/>
        </w:rPr>
        <w:t>&gt;</w:t>
      </w:r>
      <w:r w:rsidR="00AE6B61">
        <w:rPr>
          <w:sz w:val="24"/>
          <w:szCs w:val="24"/>
        </w:rPr>
        <w:t>) от адвокатского образования, в котором она тогда осуществляла адвокатскую деятельность (копии двух листов электронной переписки представила)</w:t>
      </w:r>
      <w:r w:rsidR="007F64D8">
        <w:rPr>
          <w:sz w:val="24"/>
          <w:szCs w:val="24"/>
        </w:rPr>
        <w:t xml:space="preserve">. 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AE6B61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AE6B61">
        <w:rPr>
          <w:sz w:val="24"/>
          <w:szCs w:val="24"/>
        </w:rPr>
        <w:t>поддержала доводы письменных объяснений</w:t>
      </w:r>
      <w:r w:rsidR="005E6C99">
        <w:rPr>
          <w:sz w:val="24"/>
          <w:szCs w:val="24"/>
        </w:rPr>
        <w:t>.</w:t>
      </w:r>
      <w:r w:rsidR="00AE6B61">
        <w:rPr>
          <w:sz w:val="24"/>
          <w:szCs w:val="24"/>
        </w:rPr>
        <w:t xml:space="preserve"> Дополнительно сообщила, что оформила подписку на «Адвокатскую газету», набрав 10 часов в счет повышения профессионального уровня. При таких обстоятельствах адвокат считает, что требования Стандарта исполнены ею в полном объеме и просит прекратить дисциплинарное производство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E6B61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E2070F">
        <w:rPr>
          <w:sz w:val="24"/>
          <w:szCs w:val="24"/>
        </w:rPr>
        <w:t>И.А.Р.</w:t>
      </w:r>
      <w:r w:rsidR="00AE6B61" w:rsidRPr="00EB128B">
        <w:rPr>
          <w:sz w:val="24"/>
          <w:szCs w:val="24"/>
        </w:rPr>
        <w:t xml:space="preserve"> </w:t>
      </w:r>
      <w:r w:rsidR="00AE6B61" w:rsidRPr="001D409B">
        <w:rPr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AE6B61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AE6B61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E6B61" w:rsidRPr="009A6A3F" w:rsidRDefault="00AE6B61" w:rsidP="00AE6B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AE6B61" w:rsidRDefault="00AE6B61" w:rsidP="00AE6B61">
      <w:pPr>
        <w:ind w:firstLine="708"/>
        <w:jc w:val="both"/>
        <w:rPr>
          <w:sz w:val="24"/>
          <w:szCs w:val="24"/>
          <w:lang w:eastAsia="en-US"/>
        </w:rPr>
      </w:pPr>
    </w:p>
    <w:p w:rsidR="00AE6B61" w:rsidRDefault="00AE6B61" w:rsidP="00AE6B6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AE6B61" w:rsidRDefault="00AE6B61" w:rsidP="00AE6B61">
      <w:pPr>
        <w:ind w:firstLine="708"/>
        <w:jc w:val="both"/>
        <w:rPr>
          <w:sz w:val="24"/>
          <w:szCs w:val="24"/>
          <w:lang w:eastAsia="en-US"/>
        </w:rPr>
      </w:pPr>
    </w:p>
    <w:p w:rsidR="00AE6B61" w:rsidRPr="00446718" w:rsidRDefault="00AE6B61" w:rsidP="00AE6B61">
      <w:pPr>
        <w:ind w:firstLine="708"/>
        <w:jc w:val="both"/>
        <w:rPr>
          <w:sz w:val="24"/>
          <w:szCs w:val="24"/>
          <w:lang w:eastAsia="en-US"/>
        </w:rPr>
      </w:pPr>
    </w:p>
    <w:p w:rsidR="00AE6B61" w:rsidRPr="00446718" w:rsidRDefault="00AE6B61" w:rsidP="00AE6B6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E6B61" w:rsidRPr="00446718" w:rsidRDefault="00AE6B61" w:rsidP="00AE6B61">
      <w:pPr>
        <w:ind w:firstLine="708"/>
        <w:jc w:val="both"/>
        <w:rPr>
          <w:sz w:val="24"/>
          <w:szCs w:val="24"/>
          <w:lang w:eastAsia="en-US"/>
        </w:rPr>
      </w:pPr>
    </w:p>
    <w:p w:rsidR="00AE6B61" w:rsidRPr="00C834CE" w:rsidRDefault="00AE6B61" w:rsidP="00AE6B6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2070F">
        <w:rPr>
          <w:sz w:val="24"/>
          <w:szCs w:val="24"/>
          <w:lang w:eastAsia="en-US"/>
        </w:rPr>
        <w:t>И.А.Р.</w:t>
      </w:r>
      <w:r w:rsidRPr="00C834CE">
        <w:rPr>
          <w:sz w:val="24"/>
          <w:szCs w:val="24"/>
          <w:lang w:eastAsia="en-US"/>
        </w:rPr>
        <w:t>, имеющ</w:t>
      </w:r>
      <w:r>
        <w:rPr>
          <w:sz w:val="24"/>
          <w:szCs w:val="24"/>
          <w:lang w:eastAsia="en-US"/>
        </w:rPr>
        <w:t>ей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E2070F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C834CE">
        <w:rPr>
          <w:sz w:val="24"/>
          <w:szCs w:val="24"/>
        </w:rPr>
        <w:t>.</w:t>
      </w:r>
    </w:p>
    <w:p w:rsidR="00AE6B61" w:rsidRDefault="00AE6B61" w:rsidP="00AE6B61">
      <w:pPr>
        <w:jc w:val="both"/>
        <w:rPr>
          <w:sz w:val="24"/>
          <w:szCs w:val="24"/>
          <w:lang w:eastAsia="en-US"/>
        </w:rPr>
      </w:pPr>
    </w:p>
    <w:p w:rsidR="00AE6B61" w:rsidRDefault="00AE6B61" w:rsidP="00AE6B61">
      <w:pPr>
        <w:ind w:firstLine="708"/>
        <w:jc w:val="both"/>
        <w:rPr>
          <w:sz w:val="24"/>
          <w:szCs w:val="24"/>
          <w:lang w:eastAsia="en-US"/>
        </w:rPr>
      </w:pPr>
    </w:p>
    <w:p w:rsidR="00AE6B61" w:rsidRPr="000A1010" w:rsidRDefault="00AE6B61" w:rsidP="00AE6B6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D07E13" w:rsidRPr="007043D4" w:rsidRDefault="00D07E13" w:rsidP="007F2ABF">
      <w:pPr>
        <w:ind w:firstLine="708"/>
        <w:jc w:val="both"/>
        <w:rPr>
          <w:sz w:val="24"/>
          <w:szCs w:val="24"/>
        </w:rPr>
      </w:pPr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04F1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6B61"/>
    <w:rsid w:val="00AF0A9F"/>
    <w:rsid w:val="00B00E0A"/>
    <w:rsid w:val="00B05434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BF5F38"/>
    <w:rsid w:val="00C217DD"/>
    <w:rsid w:val="00C24200"/>
    <w:rsid w:val="00C26CEA"/>
    <w:rsid w:val="00C331F8"/>
    <w:rsid w:val="00C40C3F"/>
    <w:rsid w:val="00C53D54"/>
    <w:rsid w:val="00C638FE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070F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47</cp:revision>
  <cp:lastPrinted>2020-11-20T13:59:00Z</cp:lastPrinted>
  <dcterms:created xsi:type="dcterms:W3CDTF">2022-09-24T18:13:00Z</dcterms:created>
  <dcterms:modified xsi:type="dcterms:W3CDTF">2023-10-08T17:16:00Z</dcterms:modified>
</cp:coreProperties>
</file>